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BF1" w:rsidRPr="004A1EF0" w:rsidRDefault="006F1BF1" w:rsidP="006F1BF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A1EF0">
        <w:rPr>
          <w:rFonts w:ascii="Times New Roman" w:hAnsi="Times New Roman" w:cs="Times New Roman"/>
        </w:rPr>
        <w:t xml:space="preserve">                                                        </w:t>
      </w:r>
      <w:r w:rsidRPr="004A1EF0">
        <w:rPr>
          <w:rFonts w:ascii="Times New Roman" w:hAnsi="Times New Roman" w:cs="Times New Roman"/>
          <w:b/>
          <w:bCs/>
          <w:sz w:val="28"/>
          <w:szCs w:val="28"/>
        </w:rPr>
        <w:t xml:space="preserve">Открытый отчет </w:t>
      </w:r>
    </w:p>
    <w:p w:rsidR="006F1BF1" w:rsidRPr="004A1EF0" w:rsidRDefault="006F1BF1" w:rsidP="006F1BF1">
      <w:pPr>
        <w:pStyle w:val="Default"/>
        <w:rPr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о работе первичной профсоюзной организации </w:t>
      </w:r>
    </w:p>
    <w:p w:rsidR="006F1BF1" w:rsidRPr="004A1EF0" w:rsidRDefault="006F1BF1" w:rsidP="006F1BF1">
      <w:pPr>
        <w:pStyle w:val="Default"/>
        <w:rPr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          МБДОУ д/с №</w:t>
      </w:r>
      <w:r w:rsidR="00E22275">
        <w:rPr>
          <w:b/>
          <w:bCs/>
          <w:sz w:val="28"/>
          <w:szCs w:val="28"/>
        </w:rPr>
        <w:t>7</w:t>
      </w:r>
      <w:r w:rsidRPr="004A1EF0">
        <w:rPr>
          <w:b/>
          <w:bCs/>
          <w:sz w:val="28"/>
          <w:szCs w:val="28"/>
        </w:rPr>
        <w:t xml:space="preserve"> « </w:t>
      </w:r>
      <w:r w:rsidR="00E22275">
        <w:rPr>
          <w:b/>
          <w:bCs/>
          <w:sz w:val="28"/>
          <w:szCs w:val="28"/>
        </w:rPr>
        <w:t>Рябинушка</w:t>
      </w:r>
      <w:r w:rsidRPr="004A1EF0">
        <w:rPr>
          <w:b/>
          <w:bCs/>
          <w:sz w:val="28"/>
          <w:szCs w:val="28"/>
        </w:rPr>
        <w:t xml:space="preserve">» </w:t>
      </w:r>
    </w:p>
    <w:p w:rsidR="006F1BF1" w:rsidRPr="004A1EF0" w:rsidRDefault="006F1BF1" w:rsidP="006F1BF1">
      <w:pPr>
        <w:pStyle w:val="Default"/>
        <w:rPr>
          <w:b/>
          <w:bCs/>
          <w:sz w:val="28"/>
          <w:szCs w:val="28"/>
        </w:rPr>
      </w:pPr>
      <w:r w:rsidRPr="004A1EF0">
        <w:rPr>
          <w:b/>
          <w:bCs/>
          <w:sz w:val="28"/>
          <w:szCs w:val="28"/>
        </w:rPr>
        <w:t xml:space="preserve">                                                 за 20</w:t>
      </w:r>
      <w:r w:rsidR="00B027E2">
        <w:rPr>
          <w:b/>
          <w:bCs/>
          <w:sz w:val="28"/>
          <w:szCs w:val="28"/>
        </w:rPr>
        <w:t>22</w:t>
      </w:r>
      <w:r w:rsidRPr="004A1EF0">
        <w:rPr>
          <w:b/>
          <w:bCs/>
          <w:sz w:val="28"/>
          <w:szCs w:val="28"/>
        </w:rPr>
        <w:t xml:space="preserve"> год. </w:t>
      </w:r>
    </w:p>
    <w:p w:rsidR="006F1BF1" w:rsidRDefault="006F1BF1" w:rsidP="006F1BF1">
      <w:pPr>
        <w:pStyle w:val="Default"/>
        <w:rPr>
          <w:sz w:val="28"/>
          <w:szCs w:val="28"/>
        </w:rPr>
      </w:pPr>
    </w:p>
    <w:p w:rsidR="006F1BF1" w:rsidRPr="005B11F6" w:rsidRDefault="005B11F6" w:rsidP="005B11F6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6F1BF1" w:rsidRPr="005B11F6">
        <w:rPr>
          <w:sz w:val="28"/>
          <w:szCs w:val="28"/>
        </w:rPr>
        <w:t xml:space="preserve">Профсоюзная организация муниципального бюджетного дошкольного образовательного учреждения детского сада № </w:t>
      </w:r>
      <w:r w:rsidR="00E22275" w:rsidRPr="005B11F6">
        <w:rPr>
          <w:sz w:val="28"/>
          <w:szCs w:val="28"/>
        </w:rPr>
        <w:t>7</w:t>
      </w:r>
      <w:r w:rsidR="006F1BF1" w:rsidRPr="005B11F6">
        <w:rPr>
          <w:sz w:val="28"/>
          <w:szCs w:val="28"/>
        </w:rPr>
        <w:t xml:space="preserve"> « </w:t>
      </w:r>
      <w:r w:rsidR="00E22275" w:rsidRPr="005B11F6">
        <w:rPr>
          <w:sz w:val="28"/>
          <w:szCs w:val="28"/>
        </w:rPr>
        <w:t>Рябинушка</w:t>
      </w:r>
      <w:r w:rsidR="006F1BF1" w:rsidRPr="005B11F6">
        <w:rPr>
          <w:sz w:val="28"/>
          <w:szCs w:val="28"/>
        </w:rPr>
        <w:t>» города Набережные Челны (дале</w:t>
      </w:r>
      <w:proofErr w:type="gramStart"/>
      <w:r w:rsidR="006F1BF1" w:rsidRPr="005B11F6">
        <w:rPr>
          <w:sz w:val="28"/>
          <w:szCs w:val="28"/>
        </w:rPr>
        <w:t>е-</w:t>
      </w:r>
      <w:proofErr w:type="gramEnd"/>
      <w:r w:rsidR="006F1BF1" w:rsidRPr="005B11F6">
        <w:rPr>
          <w:sz w:val="28"/>
          <w:szCs w:val="28"/>
        </w:rPr>
        <w:t xml:space="preserve"> ДОУ) </w:t>
      </w:r>
      <w:r w:rsidR="00EC6343" w:rsidRPr="005B11F6">
        <w:rPr>
          <w:sz w:val="28"/>
          <w:szCs w:val="28"/>
        </w:rPr>
        <w:t xml:space="preserve"> на 1 января 20</w:t>
      </w:r>
      <w:r w:rsidR="00B027E2">
        <w:rPr>
          <w:sz w:val="28"/>
          <w:szCs w:val="28"/>
        </w:rPr>
        <w:t xml:space="preserve">22 </w:t>
      </w:r>
      <w:r w:rsidR="00EC6343" w:rsidRPr="005B11F6">
        <w:rPr>
          <w:sz w:val="28"/>
          <w:szCs w:val="28"/>
        </w:rPr>
        <w:t xml:space="preserve"> года насчитывала </w:t>
      </w:r>
      <w:r w:rsidR="00B027E2">
        <w:rPr>
          <w:sz w:val="28"/>
          <w:szCs w:val="28"/>
        </w:rPr>
        <w:t>64</w:t>
      </w:r>
      <w:r w:rsidR="00EC6343" w:rsidRPr="005B11F6">
        <w:rPr>
          <w:sz w:val="28"/>
          <w:szCs w:val="28"/>
        </w:rPr>
        <w:t xml:space="preserve"> человек, </w:t>
      </w:r>
      <w:r w:rsidR="006F1BF1" w:rsidRPr="005B11F6">
        <w:rPr>
          <w:sz w:val="28"/>
          <w:szCs w:val="28"/>
        </w:rPr>
        <w:t xml:space="preserve">в настоящее время насчитывает </w:t>
      </w:r>
      <w:r w:rsidR="00B027E2">
        <w:rPr>
          <w:sz w:val="28"/>
          <w:szCs w:val="28"/>
        </w:rPr>
        <w:t>65</w:t>
      </w:r>
      <w:r w:rsidR="00EC6343" w:rsidRPr="005B11F6">
        <w:rPr>
          <w:sz w:val="28"/>
          <w:szCs w:val="28"/>
        </w:rPr>
        <w:t xml:space="preserve"> </w:t>
      </w:r>
      <w:r w:rsidR="006F1BF1" w:rsidRPr="005B11F6">
        <w:rPr>
          <w:sz w:val="28"/>
          <w:szCs w:val="28"/>
        </w:rPr>
        <w:t xml:space="preserve">человек. </w:t>
      </w:r>
      <w:r w:rsidR="00AF05D4" w:rsidRPr="005B11F6">
        <w:rPr>
          <w:sz w:val="28"/>
          <w:szCs w:val="28"/>
        </w:rPr>
        <w:t xml:space="preserve">На учете состоит </w:t>
      </w:r>
      <w:r w:rsidR="00B027E2">
        <w:rPr>
          <w:sz w:val="28"/>
          <w:szCs w:val="28"/>
        </w:rPr>
        <w:t>65</w:t>
      </w:r>
      <w:r w:rsidR="00AF05D4" w:rsidRPr="005B11F6">
        <w:rPr>
          <w:sz w:val="28"/>
          <w:szCs w:val="28"/>
        </w:rPr>
        <w:t xml:space="preserve"> членов профсоюза, что составляет 100% от общей численности работников ДОУ. </w:t>
      </w:r>
      <w:r w:rsidR="006F1BF1" w:rsidRPr="005B11F6">
        <w:rPr>
          <w:sz w:val="28"/>
          <w:szCs w:val="28"/>
        </w:rPr>
        <w:t xml:space="preserve">Профсоюзная организация создана с целью повышения социальной защиты работников детского сада, которая живет заботами и проблемами учреждения, защищает, отстаивает социально-экономические и трудовые права и интересы работников.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Всю свою работу первичная профсоюзная организация ДОУ строит на принципах партнерства и сотрудничества с администрацией ДОУ в лице заведующего </w:t>
      </w:r>
      <w:r w:rsidR="00E22275" w:rsidRPr="005B11F6">
        <w:rPr>
          <w:sz w:val="28"/>
          <w:szCs w:val="28"/>
        </w:rPr>
        <w:t>Веретенниковой И.В.</w:t>
      </w:r>
      <w:r w:rsidRPr="005B11F6">
        <w:rPr>
          <w:sz w:val="28"/>
          <w:szCs w:val="28"/>
        </w:rPr>
        <w:t xml:space="preserve">. Деятельность профсоюзной организации ДОУ основывается на требованиях: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Устава профсоюза работников народного образования и науки РФ;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Положения о первичной профсоюзной организации учреждения;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Коллективного договора учреждения.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Администрацией в сотрудничестве с профсоюзной организацией ДОУ разработаны локальные акты и документы, регламентирующие деятельность: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-Положение о первичной профсоюзной организации МБДОУ д/с № </w:t>
      </w:r>
      <w:r w:rsidR="00E22275" w:rsidRPr="005B11F6">
        <w:rPr>
          <w:sz w:val="28"/>
          <w:szCs w:val="28"/>
        </w:rPr>
        <w:t>7</w:t>
      </w:r>
      <w:r w:rsidRPr="005B11F6">
        <w:rPr>
          <w:sz w:val="28"/>
          <w:szCs w:val="28"/>
        </w:rPr>
        <w:t xml:space="preserve">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-Положение по организации работы в области охраны труда;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-Положение о комиссии по охране труда;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-Положение об уполномоченном лице по охране труда;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-План работы комиссии по охране труда на 20</w:t>
      </w:r>
      <w:r w:rsidR="00B027E2">
        <w:rPr>
          <w:sz w:val="28"/>
          <w:szCs w:val="28"/>
        </w:rPr>
        <w:t>22-23</w:t>
      </w:r>
      <w:r w:rsidRPr="005B11F6">
        <w:rPr>
          <w:sz w:val="28"/>
          <w:szCs w:val="28"/>
        </w:rPr>
        <w:t xml:space="preserve"> учебный год.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Главным и основополагающим стержнем в работе профсоюзной организации ДОУ является четко выстроенная система информирования работников ДОУ. Все работники: администрация, педагогический состав, обслуживающий персонал объединены не только профессиональной деятельностью, но и досугом, профсоюзная организация участвует в жизни каждого сотрудника, помогает решать проблемы. Профсоюзная организация и администрация детского сада </w:t>
      </w:r>
      <w:proofErr w:type="gramStart"/>
      <w:r w:rsidRPr="005B11F6">
        <w:rPr>
          <w:sz w:val="28"/>
          <w:szCs w:val="28"/>
        </w:rPr>
        <w:t>заинтересованы</w:t>
      </w:r>
      <w:proofErr w:type="gramEnd"/>
      <w:r w:rsidRPr="005B11F6">
        <w:rPr>
          <w:sz w:val="28"/>
          <w:szCs w:val="28"/>
        </w:rPr>
        <w:t xml:space="preserve"> в создании хороших условий труда для сотрудников. Работа профсоюзной организации за отчётный период велась в соответствии с основными направлениями деятельности, базировалась на основных принципах Положения о первичной профсоюзной организации.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bookmarkStart w:id="0" w:name="_GoBack"/>
      <w:r w:rsidRPr="005B11F6">
        <w:rPr>
          <w:b/>
          <w:bCs/>
          <w:sz w:val="28"/>
          <w:szCs w:val="28"/>
        </w:rPr>
        <w:t>Председатель профсоюзной организаци</w:t>
      </w:r>
      <w:proofErr w:type="gramStart"/>
      <w:r w:rsidRPr="005B11F6">
        <w:rPr>
          <w:b/>
          <w:bCs/>
          <w:sz w:val="28"/>
          <w:szCs w:val="28"/>
        </w:rPr>
        <w:t>и-</w:t>
      </w:r>
      <w:proofErr w:type="gramEnd"/>
      <w:r w:rsidRPr="005B11F6">
        <w:rPr>
          <w:b/>
          <w:bCs/>
          <w:sz w:val="28"/>
          <w:szCs w:val="28"/>
        </w:rPr>
        <w:t xml:space="preserve"> </w:t>
      </w:r>
      <w:r w:rsidRPr="005B11F6">
        <w:rPr>
          <w:bCs/>
          <w:sz w:val="28"/>
          <w:szCs w:val="28"/>
        </w:rPr>
        <w:t xml:space="preserve">воспитатель </w:t>
      </w:r>
      <w:r w:rsidR="00E22275" w:rsidRPr="005B11F6">
        <w:rPr>
          <w:bCs/>
          <w:sz w:val="28"/>
          <w:szCs w:val="28"/>
        </w:rPr>
        <w:t>Белых Ольга Юрьевна</w:t>
      </w:r>
    </w:p>
    <w:p w:rsidR="00B027E2" w:rsidRPr="005B11F6" w:rsidRDefault="006F1BF1" w:rsidP="00B027E2">
      <w:pPr>
        <w:pStyle w:val="Default"/>
        <w:rPr>
          <w:sz w:val="28"/>
          <w:szCs w:val="28"/>
        </w:rPr>
      </w:pPr>
      <w:r w:rsidRPr="005B11F6">
        <w:rPr>
          <w:b/>
          <w:bCs/>
          <w:sz w:val="28"/>
          <w:szCs w:val="28"/>
        </w:rPr>
        <w:t xml:space="preserve">Заместитель председателя – </w:t>
      </w:r>
      <w:r w:rsidR="00B027E2">
        <w:rPr>
          <w:sz w:val="28"/>
          <w:szCs w:val="28"/>
        </w:rPr>
        <w:t>с</w:t>
      </w:r>
      <w:r w:rsidR="00B027E2" w:rsidRPr="005B11F6">
        <w:rPr>
          <w:sz w:val="28"/>
          <w:szCs w:val="28"/>
        </w:rPr>
        <w:t>таршая медицинская сестра – Самуха Татьяна Валентиновна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b/>
          <w:bCs/>
          <w:sz w:val="28"/>
          <w:szCs w:val="28"/>
        </w:rPr>
        <w:t xml:space="preserve">Культмассовый сектор </w:t>
      </w:r>
      <w:r w:rsidR="008741BA" w:rsidRPr="005B11F6">
        <w:rPr>
          <w:sz w:val="28"/>
          <w:szCs w:val="28"/>
        </w:rPr>
        <w:t>– музыкальный руководитель</w:t>
      </w:r>
      <w:r w:rsidRPr="005B11F6">
        <w:rPr>
          <w:sz w:val="28"/>
          <w:szCs w:val="28"/>
        </w:rPr>
        <w:t xml:space="preserve"> </w:t>
      </w:r>
      <w:r w:rsidR="00B027E2">
        <w:rPr>
          <w:sz w:val="28"/>
          <w:szCs w:val="28"/>
        </w:rPr>
        <w:t>Журавлева Лариса Валерьевна</w:t>
      </w:r>
      <w:r w:rsidRPr="005B11F6">
        <w:rPr>
          <w:sz w:val="28"/>
          <w:szCs w:val="28"/>
        </w:rPr>
        <w:t xml:space="preserve">, </w:t>
      </w:r>
      <w:r w:rsidR="00B027E2">
        <w:rPr>
          <w:sz w:val="28"/>
          <w:szCs w:val="28"/>
        </w:rPr>
        <w:t xml:space="preserve">воспитатель </w:t>
      </w:r>
      <w:r w:rsidRPr="005B11F6">
        <w:rPr>
          <w:sz w:val="28"/>
          <w:szCs w:val="28"/>
        </w:rPr>
        <w:t xml:space="preserve"> </w:t>
      </w:r>
      <w:proofErr w:type="spellStart"/>
      <w:r w:rsidR="00B027E2">
        <w:rPr>
          <w:sz w:val="28"/>
          <w:szCs w:val="28"/>
        </w:rPr>
        <w:t>Стрицына</w:t>
      </w:r>
      <w:proofErr w:type="spellEnd"/>
      <w:r w:rsidR="00B027E2">
        <w:rPr>
          <w:sz w:val="28"/>
          <w:szCs w:val="28"/>
        </w:rPr>
        <w:t xml:space="preserve"> Наталья Алексеевна.</w:t>
      </w:r>
      <w:r w:rsidR="008741BA" w:rsidRPr="005B11F6">
        <w:rPr>
          <w:sz w:val="28"/>
          <w:szCs w:val="28"/>
        </w:rPr>
        <w:t xml:space="preserve">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b/>
          <w:bCs/>
          <w:sz w:val="28"/>
          <w:szCs w:val="28"/>
        </w:rPr>
        <w:lastRenderedPageBreak/>
        <w:t>Уполномоченный по охране труд</w:t>
      </w:r>
      <w:proofErr w:type="gramStart"/>
      <w:r w:rsidRPr="005B11F6">
        <w:rPr>
          <w:b/>
          <w:bCs/>
          <w:sz w:val="28"/>
          <w:szCs w:val="28"/>
        </w:rPr>
        <w:t>а-</w:t>
      </w:r>
      <w:proofErr w:type="gramEnd"/>
      <w:r w:rsidRPr="005B11F6">
        <w:rPr>
          <w:b/>
          <w:bCs/>
          <w:sz w:val="28"/>
          <w:szCs w:val="28"/>
        </w:rPr>
        <w:t xml:space="preserve"> </w:t>
      </w:r>
      <w:r w:rsidR="008741BA" w:rsidRPr="005B11F6">
        <w:rPr>
          <w:bCs/>
          <w:sz w:val="28"/>
          <w:szCs w:val="28"/>
        </w:rPr>
        <w:t>м</w:t>
      </w:r>
      <w:r w:rsidR="00E22275" w:rsidRPr="005B11F6">
        <w:rPr>
          <w:bCs/>
          <w:sz w:val="28"/>
          <w:szCs w:val="28"/>
        </w:rPr>
        <w:t>узыкальный руководитель Журавлёва Лариса Валерьевна</w:t>
      </w:r>
      <w:r w:rsidRPr="005B11F6">
        <w:rPr>
          <w:bCs/>
          <w:sz w:val="28"/>
          <w:szCs w:val="28"/>
        </w:rPr>
        <w:t xml:space="preserve"> </w:t>
      </w:r>
    </w:p>
    <w:p w:rsidR="00B027E2" w:rsidRPr="005B11F6" w:rsidRDefault="006F1BF1" w:rsidP="00B027E2">
      <w:pPr>
        <w:pStyle w:val="Default"/>
        <w:rPr>
          <w:sz w:val="28"/>
          <w:szCs w:val="28"/>
        </w:rPr>
      </w:pPr>
      <w:r w:rsidRPr="005B11F6">
        <w:rPr>
          <w:b/>
          <w:bCs/>
          <w:sz w:val="28"/>
          <w:szCs w:val="28"/>
        </w:rPr>
        <w:t>Председатель контрольно-ревизионной комисси</w:t>
      </w:r>
      <w:proofErr w:type="gramStart"/>
      <w:r w:rsidRPr="005B11F6">
        <w:rPr>
          <w:b/>
          <w:bCs/>
          <w:sz w:val="28"/>
          <w:szCs w:val="28"/>
        </w:rPr>
        <w:t>и-</w:t>
      </w:r>
      <w:proofErr w:type="gramEnd"/>
      <w:r w:rsidRPr="005B11F6">
        <w:rPr>
          <w:b/>
          <w:bCs/>
          <w:sz w:val="28"/>
          <w:szCs w:val="28"/>
        </w:rPr>
        <w:t xml:space="preserve"> </w:t>
      </w:r>
      <w:r w:rsidR="00B027E2" w:rsidRPr="00B027E2">
        <w:rPr>
          <w:bCs/>
          <w:sz w:val="28"/>
          <w:szCs w:val="28"/>
        </w:rPr>
        <w:t>старший</w:t>
      </w:r>
      <w:r w:rsidR="00B027E2">
        <w:rPr>
          <w:b/>
          <w:bCs/>
          <w:sz w:val="28"/>
          <w:szCs w:val="28"/>
        </w:rPr>
        <w:t xml:space="preserve"> </w:t>
      </w:r>
      <w:r w:rsidR="00B027E2" w:rsidRPr="005B11F6">
        <w:rPr>
          <w:bCs/>
          <w:sz w:val="28"/>
          <w:szCs w:val="28"/>
        </w:rPr>
        <w:t xml:space="preserve">воспитатель Хайруллина Сирина </w:t>
      </w:r>
      <w:proofErr w:type="spellStart"/>
      <w:r w:rsidR="00B027E2" w:rsidRPr="005B11F6">
        <w:rPr>
          <w:bCs/>
          <w:sz w:val="28"/>
          <w:szCs w:val="28"/>
        </w:rPr>
        <w:t>Рамиловна</w:t>
      </w:r>
      <w:proofErr w:type="spellEnd"/>
      <w:r w:rsidR="00401993">
        <w:rPr>
          <w:bCs/>
          <w:sz w:val="28"/>
          <w:szCs w:val="28"/>
        </w:rPr>
        <w:t xml:space="preserve">. </w:t>
      </w:r>
      <w:r w:rsidR="00401993" w:rsidRPr="00401993">
        <w:rPr>
          <w:b/>
          <w:bCs/>
          <w:sz w:val="28"/>
          <w:szCs w:val="28"/>
        </w:rPr>
        <w:t>Члены контрольно-ревизионной комиссии</w:t>
      </w:r>
      <w:r w:rsidR="00401993">
        <w:rPr>
          <w:bCs/>
          <w:sz w:val="28"/>
          <w:szCs w:val="28"/>
        </w:rPr>
        <w:t xml:space="preserve"> - </w:t>
      </w:r>
      <w:r w:rsidR="00B027E2" w:rsidRPr="005B11F6">
        <w:rPr>
          <w:bCs/>
          <w:sz w:val="28"/>
          <w:szCs w:val="28"/>
        </w:rPr>
        <w:t xml:space="preserve"> </w:t>
      </w:r>
      <w:r w:rsidR="00401993">
        <w:rPr>
          <w:bCs/>
          <w:sz w:val="28"/>
          <w:szCs w:val="28"/>
        </w:rPr>
        <w:t xml:space="preserve">младший воспитатель Жмакина Светлана Вячеславовна, воспитатель Зиганшина Римма </w:t>
      </w:r>
      <w:proofErr w:type="spellStart"/>
      <w:r w:rsidR="00401993">
        <w:rPr>
          <w:bCs/>
          <w:sz w:val="28"/>
          <w:szCs w:val="28"/>
        </w:rPr>
        <w:t>Расулевна</w:t>
      </w:r>
      <w:proofErr w:type="spellEnd"/>
      <w:r w:rsidR="00401993">
        <w:rPr>
          <w:bCs/>
          <w:sz w:val="28"/>
          <w:szCs w:val="28"/>
        </w:rPr>
        <w:t>.</w:t>
      </w:r>
    </w:p>
    <w:p w:rsidR="008741BA" w:rsidRPr="005B11F6" w:rsidRDefault="008741BA" w:rsidP="005B11F6">
      <w:pPr>
        <w:pStyle w:val="Default"/>
        <w:rPr>
          <w:bCs/>
          <w:sz w:val="28"/>
          <w:szCs w:val="28"/>
        </w:rPr>
      </w:pPr>
      <w:r w:rsidRPr="005B11F6">
        <w:rPr>
          <w:b/>
          <w:bCs/>
          <w:sz w:val="28"/>
          <w:szCs w:val="28"/>
        </w:rPr>
        <w:t xml:space="preserve">Председатель комиссии по трудовым спорам – </w:t>
      </w:r>
      <w:r w:rsidRPr="005B11F6">
        <w:rPr>
          <w:bCs/>
          <w:sz w:val="28"/>
          <w:szCs w:val="28"/>
        </w:rPr>
        <w:t xml:space="preserve">заведующий хозяйственной частью </w:t>
      </w:r>
      <w:proofErr w:type="spellStart"/>
      <w:r w:rsidRPr="005B11F6">
        <w:rPr>
          <w:bCs/>
          <w:sz w:val="28"/>
          <w:szCs w:val="28"/>
        </w:rPr>
        <w:t>Леглер</w:t>
      </w:r>
      <w:proofErr w:type="spellEnd"/>
      <w:r w:rsidRPr="005B11F6">
        <w:rPr>
          <w:bCs/>
          <w:sz w:val="28"/>
          <w:szCs w:val="28"/>
        </w:rPr>
        <w:t xml:space="preserve"> Наталья Николаевна</w:t>
      </w:r>
    </w:p>
    <w:p w:rsidR="008741BA" w:rsidRPr="005B11F6" w:rsidRDefault="008741BA" w:rsidP="005B11F6">
      <w:pPr>
        <w:pStyle w:val="Default"/>
        <w:rPr>
          <w:sz w:val="28"/>
          <w:szCs w:val="28"/>
        </w:rPr>
      </w:pPr>
      <w:r w:rsidRPr="005B11F6">
        <w:rPr>
          <w:b/>
          <w:bCs/>
          <w:sz w:val="28"/>
          <w:szCs w:val="28"/>
        </w:rPr>
        <w:t xml:space="preserve">Председатель комиссии по социальному страхованию </w:t>
      </w:r>
      <w:r w:rsidRPr="005B11F6">
        <w:rPr>
          <w:bCs/>
          <w:sz w:val="28"/>
          <w:szCs w:val="28"/>
        </w:rPr>
        <w:t xml:space="preserve">– делопроизводитель </w:t>
      </w:r>
      <w:r w:rsidR="00B027E2">
        <w:rPr>
          <w:bCs/>
          <w:sz w:val="28"/>
          <w:szCs w:val="28"/>
        </w:rPr>
        <w:t>Мальцева Далия Валерьевна</w:t>
      </w:r>
      <w:r w:rsidRPr="005B11F6">
        <w:rPr>
          <w:bCs/>
          <w:sz w:val="28"/>
          <w:szCs w:val="28"/>
        </w:rPr>
        <w:t>.</w:t>
      </w:r>
    </w:p>
    <w:bookmarkEnd w:id="0"/>
    <w:p w:rsidR="005B11F6" w:rsidRDefault="005B11F6" w:rsidP="005B11F6">
      <w:pPr>
        <w:pStyle w:val="Default"/>
        <w:rPr>
          <w:sz w:val="28"/>
          <w:szCs w:val="28"/>
        </w:rPr>
      </w:pP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В течение 20</w:t>
      </w:r>
      <w:r w:rsidR="00B027E2">
        <w:rPr>
          <w:sz w:val="28"/>
          <w:szCs w:val="28"/>
        </w:rPr>
        <w:t>22</w:t>
      </w:r>
      <w:r w:rsidRPr="005B11F6">
        <w:rPr>
          <w:sz w:val="28"/>
          <w:szCs w:val="28"/>
        </w:rPr>
        <w:t xml:space="preserve"> года профсоюзная организация ДОУ</w:t>
      </w:r>
      <w:r w:rsidRPr="005B11F6">
        <w:rPr>
          <w:b/>
          <w:bCs/>
          <w:sz w:val="28"/>
          <w:szCs w:val="28"/>
        </w:rPr>
        <w:t xml:space="preserve">: </w:t>
      </w:r>
    </w:p>
    <w:p w:rsidR="006F1BF1" w:rsidRPr="005B11F6" w:rsidRDefault="006F1BF1" w:rsidP="005B11F6">
      <w:pPr>
        <w:pStyle w:val="Default"/>
        <w:spacing w:after="55"/>
        <w:rPr>
          <w:sz w:val="28"/>
          <w:szCs w:val="28"/>
        </w:rPr>
      </w:pPr>
      <w:r w:rsidRPr="005B11F6">
        <w:rPr>
          <w:sz w:val="28"/>
          <w:szCs w:val="28"/>
        </w:rPr>
        <w:t xml:space="preserve">- решала уставные задачи профсоюза по представительству и защите социально-трудовых прав и профессиональных интересов членов профсоюза. </w:t>
      </w:r>
    </w:p>
    <w:p w:rsidR="006F1BF1" w:rsidRPr="005B11F6" w:rsidRDefault="006F1BF1" w:rsidP="005B11F6">
      <w:pPr>
        <w:pStyle w:val="Default"/>
        <w:spacing w:after="55"/>
        <w:rPr>
          <w:sz w:val="28"/>
          <w:szCs w:val="28"/>
        </w:rPr>
      </w:pPr>
      <w:r w:rsidRPr="005B11F6">
        <w:rPr>
          <w:sz w:val="28"/>
          <w:szCs w:val="28"/>
        </w:rPr>
        <w:t xml:space="preserve">- участвовала в аттестации педагогических работников детского сада; </w:t>
      </w:r>
    </w:p>
    <w:p w:rsidR="006F1BF1" w:rsidRPr="005B11F6" w:rsidRDefault="006F1BF1" w:rsidP="005B11F6">
      <w:pPr>
        <w:pStyle w:val="Default"/>
        <w:spacing w:after="55"/>
        <w:rPr>
          <w:sz w:val="28"/>
          <w:szCs w:val="28"/>
        </w:rPr>
      </w:pPr>
      <w:r w:rsidRPr="005B11F6">
        <w:rPr>
          <w:sz w:val="28"/>
          <w:szCs w:val="28"/>
        </w:rPr>
        <w:t xml:space="preserve">- участвовала в составлении графика отпусков, осуществляла </w:t>
      </w:r>
      <w:proofErr w:type="gramStart"/>
      <w:r w:rsidRPr="005B11F6">
        <w:rPr>
          <w:sz w:val="28"/>
          <w:szCs w:val="28"/>
        </w:rPr>
        <w:t xml:space="preserve">контроль </w:t>
      </w:r>
      <w:r w:rsidR="008741BA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>за</w:t>
      </w:r>
      <w:proofErr w:type="gramEnd"/>
      <w:r w:rsidRPr="005B11F6">
        <w:rPr>
          <w:sz w:val="28"/>
          <w:szCs w:val="28"/>
        </w:rPr>
        <w:t xml:space="preserve"> соблюдением законодательства о труде и охране труда. </w:t>
      </w:r>
    </w:p>
    <w:p w:rsidR="006F1BF1" w:rsidRPr="005B11F6" w:rsidRDefault="006F1BF1" w:rsidP="005B11F6">
      <w:pPr>
        <w:pStyle w:val="Default"/>
        <w:spacing w:after="55"/>
        <w:rPr>
          <w:sz w:val="28"/>
          <w:szCs w:val="28"/>
        </w:rPr>
      </w:pPr>
      <w:r w:rsidRPr="005B11F6">
        <w:rPr>
          <w:sz w:val="28"/>
          <w:szCs w:val="28"/>
        </w:rPr>
        <w:t xml:space="preserve">- организовывала приём в профсоюз работников дошкольного образовательного учреждения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вела учёт и сохранность документов первичной профсоюзной организации в течение отчётного периода.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</w:p>
    <w:p w:rsidR="006F1BF1" w:rsidRPr="005B11F6" w:rsidRDefault="005B11F6" w:rsidP="005B11F6">
      <w:pPr>
        <w:pStyle w:val="Default"/>
        <w:rPr>
          <w:color w:val="auto"/>
          <w:sz w:val="28"/>
          <w:szCs w:val="28"/>
        </w:rPr>
      </w:pPr>
      <w:r w:rsidRPr="005B11F6">
        <w:rPr>
          <w:color w:val="auto"/>
          <w:sz w:val="28"/>
          <w:szCs w:val="28"/>
        </w:rPr>
        <w:t xml:space="preserve"> </w:t>
      </w:r>
      <w:r w:rsidR="006F1BF1" w:rsidRPr="005B11F6">
        <w:rPr>
          <w:color w:val="auto"/>
          <w:sz w:val="28"/>
          <w:szCs w:val="28"/>
        </w:rPr>
        <w:t>В 20</w:t>
      </w:r>
      <w:r w:rsidR="00B027E2">
        <w:rPr>
          <w:color w:val="auto"/>
          <w:sz w:val="28"/>
          <w:szCs w:val="28"/>
        </w:rPr>
        <w:t>22</w:t>
      </w:r>
      <w:r w:rsidR="006F1BF1" w:rsidRPr="005B11F6">
        <w:rPr>
          <w:color w:val="auto"/>
          <w:sz w:val="28"/>
          <w:szCs w:val="28"/>
        </w:rPr>
        <w:t xml:space="preserve"> году были проведены семинар</w:t>
      </w:r>
      <w:proofErr w:type="gramStart"/>
      <w:r w:rsidR="006F1BF1" w:rsidRPr="005B11F6">
        <w:rPr>
          <w:color w:val="auto"/>
          <w:sz w:val="28"/>
          <w:szCs w:val="28"/>
        </w:rPr>
        <w:t>ы-</w:t>
      </w:r>
      <w:proofErr w:type="gramEnd"/>
      <w:r w:rsidR="006F1BF1" w:rsidRPr="005B11F6">
        <w:rPr>
          <w:color w:val="auto"/>
          <w:sz w:val="28"/>
          <w:szCs w:val="28"/>
        </w:rPr>
        <w:t xml:space="preserve"> совещания: </w:t>
      </w:r>
    </w:p>
    <w:p w:rsidR="006F1BF1" w:rsidRPr="005B11F6" w:rsidRDefault="006F1BF1" w:rsidP="005B11F6">
      <w:pPr>
        <w:pStyle w:val="Default"/>
        <w:rPr>
          <w:color w:val="auto"/>
          <w:sz w:val="28"/>
          <w:szCs w:val="28"/>
        </w:rPr>
      </w:pPr>
      <w:r w:rsidRPr="005B11F6">
        <w:rPr>
          <w:color w:val="auto"/>
          <w:sz w:val="28"/>
          <w:szCs w:val="28"/>
        </w:rPr>
        <w:t xml:space="preserve">- Семинар-совещание по теме: «Право первичной профсоюзной организации на осуществление </w:t>
      </w:r>
      <w:proofErr w:type="gramStart"/>
      <w:r w:rsidRPr="005B11F6">
        <w:rPr>
          <w:color w:val="auto"/>
          <w:sz w:val="28"/>
          <w:szCs w:val="28"/>
        </w:rPr>
        <w:t>контроля за</w:t>
      </w:r>
      <w:proofErr w:type="gramEnd"/>
      <w:r w:rsidRPr="005B11F6">
        <w:rPr>
          <w:color w:val="auto"/>
          <w:sz w:val="28"/>
          <w:szCs w:val="28"/>
        </w:rPr>
        <w:t xml:space="preserve"> соблюдением работодателями трудового законодательства, нормативных правовых актов, содержащих нормы трудового права»; </w:t>
      </w:r>
    </w:p>
    <w:p w:rsidR="006F1BF1" w:rsidRPr="005B11F6" w:rsidRDefault="006F1BF1" w:rsidP="005B11F6">
      <w:pPr>
        <w:pStyle w:val="Default"/>
        <w:rPr>
          <w:color w:val="auto"/>
          <w:sz w:val="28"/>
          <w:szCs w:val="28"/>
        </w:rPr>
      </w:pPr>
      <w:r w:rsidRPr="005B11F6">
        <w:rPr>
          <w:color w:val="auto"/>
          <w:sz w:val="28"/>
          <w:szCs w:val="28"/>
        </w:rPr>
        <w:t xml:space="preserve">- Семинар-совещание по теме: «Коллективный договор и его роль в защите экономических прав работника» </w:t>
      </w:r>
    </w:p>
    <w:p w:rsidR="006F1BF1" w:rsidRPr="005B11F6" w:rsidRDefault="006F1BF1" w:rsidP="005B11F6">
      <w:pPr>
        <w:spacing w:line="240" w:lineRule="auto"/>
        <w:rPr>
          <w:rFonts w:ascii="Times New Roman" w:hAnsi="Times New Roman" w:cs="Times New Roman"/>
          <w:bCs/>
          <w:iCs/>
          <w:sz w:val="28"/>
          <w:szCs w:val="28"/>
        </w:rPr>
      </w:pPr>
      <w:r w:rsidRPr="005B11F6">
        <w:rPr>
          <w:rFonts w:ascii="Times New Roman" w:hAnsi="Times New Roman" w:cs="Times New Roman"/>
          <w:bCs/>
          <w:iCs/>
          <w:sz w:val="28"/>
          <w:szCs w:val="28"/>
        </w:rPr>
        <w:t xml:space="preserve">- Семинар – учёба  «Организация и проведение учебных тренировок по эвакуации воспитанников и работников ДОУ по ГО и ЧС».                                                                        – </w:t>
      </w:r>
      <w:r w:rsidR="004F1AE6" w:rsidRPr="005B11F6">
        <w:rPr>
          <w:rFonts w:ascii="Times New Roman" w:hAnsi="Times New Roman" w:cs="Times New Roman"/>
          <w:bCs/>
          <w:iCs/>
          <w:sz w:val="28"/>
          <w:szCs w:val="28"/>
        </w:rPr>
        <w:t>Беседа – информация о новых изменениях в пенсионном законодательстве.</w:t>
      </w:r>
    </w:p>
    <w:p w:rsidR="006F1BF1" w:rsidRPr="005B11F6" w:rsidRDefault="006F1BF1" w:rsidP="005B11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11F6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Социальная деятельность</w:t>
      </w:r>
      <w:r w:rsidRPr="005B11F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5B11F6" w:rsidRPr="005B11F6">
        <w:rPr>
          <w:rFonts w:ascii="Times New Roman" w:hAnsi="Times New Roman" w:cs="Times New Roman"/>
          <w:sz w:val="28"/>
          <w:szCs w:val="28"/>
        </w:rPr>
        <w:t xml:space="preserve">      </w:t>
      </w:r>
      <w:r w:rsidRPr="005B11F6">
        <w:rPr>
          <w:rFonts w:ascii="Times New Roman" w:hAnsi="Times New Roman" w:cs="Times New Roman"/>
          <w:sz w:val="28"/>
          <w:szCs w:val="28"/>
        </w:rPr>
        <w:t>За 20</w:t>
      </w:r>
      <w:r w:rsidR="00B027E2">
        <w:rPr>
          <w:rFonts w:ascii="Times New Roman" w:hAnsi="Times New Roman" w:cs="Times New Roman"/>
          <w:sz w:val="28"/>
          <w:szCs w:val="28"/>
        </w:rPr>
        <w:t>22</w:t>
      </w:r>
      <w:r w:rsidRPr="005B11F6">
        <w:rPr>
          <w:rFonts w:ascii="Times New Roman" w:hAnsi="Times New Roman" w:cs="Times New Roman"/>
          <w:sz w:val="28"/>
          <w:szCs w:val="28"/>
        </w:rPr>
        <w:t xml:space="preserve"> год на заседаниях ППО обсуждались вопросы, охватывающие все направления профсоюзной деятельности ( контроль за соблюдением коллективного договора, социально- экономические вопросы, информационная работа, охрана труда, оздоровление работников, культурн</w:t>
      </w:r>
      <w:proofErr w:type="gramStart"/>
      <w:r w:rsidRPr="005B11F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B11F6">
        <w:rPr>
          <w:rFonts w:ascii="Times New Roman" w:hAnsi="Times New Roman" w:cs="Times New Roman"/>
          <w:sz w:val="28"/>
          <w:szCs w:val="28"/>
        </w:rPr>
        <w:t xml:space="preserve"> массовая работа и т.д.). </w:t>
      </w:r>
      <w:r w:rsidR="00C457A9" w:rsidRPr="005B11F6">
        <w:rPr>
          <w:rFonts w:ascii="Times New Roman" w:hAnsi="Times New Roman" w:cs="Times New Roman"/>
          <w:sz w:val="28"/>
          <w:szCs w:val="28"/>
        </w:rPr>
        <w:t xml:space="preserve">В целях социальной защиты работников, в Коллективном договоре предусмотрены социальные льготы и гарантии. Ими воспользовались: работники отрасли - женщины, имеющие детей в возрасте до 16 лет, не менее 2-х часов свободного от работы времени в неделю или одного свободного дня в месяц в размере 50% от тарифной ставки.; работникам предоставлялись  оплачиваемые свободные дни по следующим </w:t>
      </w:r>
      <w:r w:rsidR="00C457A9" w:rsidRPr="005B11F6">
        <w:rPr>
          <w:rFonts w:ascii="Times New Roman" w:hAnsi="Times New Roman" w:cs="Times New Roman"/>
          <w:sz w:val="28"/>
          <w:szCs w:val="28"/>
        </w:rPr>
        <w:lastRenderedPageBreak/>
        <w:t xml:space="preserve">причинам: </w:t>
      </w:r>
      <w:proofErr w:type="gramStart"/>
      <w:r w:rsidR="00C457A9" w:rsidRPr="005B11F6">
        <w:rPr>
          <w:rFonts w:ascii="Times New Roman" w:hAnsi="Times New Roman" w:cs="Times New Roman"/>
          <w:sz w:val="28"/>
          <w:szCs w:val="28"/>
        </w:rPr>
        <w:t>работникам</w:t>
      </w:r>
      <w:proofErr w:type="gramEnd"/>
      <w:r w:rsidR="00C457A9" w:rsidRPr="005B11F6">
        <w:rPr>
          <w:rFonts w:ascii="Times New Roman" w:hAnsi="Times New Roman" w:cs="Times New Roman"/>
          <w:sz w:val="28"/>
          <w:szCs w:val="28"/>
        </w:rPr>
        <w:t xml:space="preserve"> имеющим родителей в возрасте 70 лет и старше 1 день в квартал; работникам образования, проработавшим в течение учебного года без нетрудоспособности, дополнительного оплачиваемого отпуска в количестве 3 календарных дней (ст.116 ТК РФ).  </w:t>
      </w:r>
      <w:r w:rsidRPr="005B11F6">
        <w:rPr>
          <w:rFonts w:ascii="Times New Roman" w:hAnsi="Times New Roman" w:cs="Times New Roman"/>
          <w:sz w:val="28"/>
          <w:szCs w:val="28"/>
        </w:rPr>
        <w:t xml:space="preserve">Было проведено </w:t>
      </w:r>
      <w:r w:rsidR="00B027E2">
        <w:rPr>
          <w:rFonts w:ascii="Times New Roman" w:hAnsi="Times New Roman" w:cs="Times New Roman"/>
          <w:sz w:val="28"/>
          <w:szCs w:val="28"/>
        </w:rPr>
        <w:t>11</w:t>
      </w:r>
      <w:r w:rsidRPr="005B11F6">
        <w:rPr>
          <w:rFonts w:ascii="Times New Roman" w:hAnsi="Times New Roman" w:cs="Times New Roman"/>
          <w:sz w:val="28"/>
          <w:szCs w:val="28"/>
        </w:rPr>
        <w:t xml:space="preserve"> заседани</w:t>
      </w:r>
      <w:r w:rsidR="00B027E2">
        <w:rPr>
          <w:rFonts w:ascii="Times New Roman" w:hAnsi="Times New Roman" w:cs="Times New Roman"/>
          <w:sz w:val="28"/>
          <w:szCs w:val="28"/>
        </w:rPr>
        <w:t>й</w:t>
      </w:r>
      <w:r w:rsidRPr="005B11F6">
        <w:rPr>
          <w:rFonts w:ascii="Times New Roman" w:hAnsi="Times New Roman" w:cs="Times New Roman"/>
          <w:sz w:val="28"/>
          <w:szCs w:val="28"/>
        </w:rPr>
        <w:t xml:space="preserve"> по вопросам исполнения коллективного договора, состава первичной профсоюзной организации, состава комиссий, оказания материальной помощи членам профсоюза, проведение культурн</w:t>
      </w:r>
      <w:proofErr w:type="gramStart"/>
      <w:r w:rsidRPr="005B11F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B11F6">
        <w:rPr>
          <w:rFonts w:ascii="Times New Roman" w:hAnsi="Times New Roman" w:cs="Times New Roman"/>
          <w:sz w:val="28"/>
          <w:szCs w:val="28"/>
        </w:rPr>
        <w:t xml:space="preserve"> массовых и оздоровительных мероприятий. В отчётный период жалоб и обращений со стороны работников не было. Микроклимат в ДОУ хороший. Коллектив работает стабильно. Общественный надзор в ДОУ за соблюдением техники безопасности выполняется уполномоченным по охране труда.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b/>
          <w:bCs/>
          <w:i/>
          <w:iCs/>
          <w:sz w:val="28"/>
          <w:szCs w:val="28"/>
        </w:rPr>
        <w:t xml:space="preserve">Организационная работа.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1 раз в год первичной профсоюзной организацией  составляется статистический отчет о работе </w:t>
      </w:r>
      <w:proofErr w:type="gramStart"/>
      <w:r w:rsidRPr="005B11F6">
        <w:rPr>
          <w:sz w:val="28"/>
          <w:szCs w:val="28"/>
        </w:rPr>
        <w:t>ППО</w:t>
      </w:r>
      <w:proofErr w:type="gramEnd"/>
      <w:r w:rsidRPr="005B11F6">
        <w:rPr>
          <w:sz w:val="28"/>
          <w:szCs w:val="28"/>
        </w:rPr>
        <w:t xml:space="preserve"> и  подаются сведения об удержании и перечислении членских взносов</w:t>
      </w:r>
      <w:r w:rsidR="00076CD6" w:rsidRPr="005B11F6">
        <w:rPr>
          <w:sz w:val="28"/>
          <w:szCs w:val="28"/>
        </w:rPr>
        <w:t xml:space="preserve"> за </w:t>
      </w:r>
      <w:r w:rsidRPr="005B11F6">
        <w:rPr>
          <w:sz w:val="28"/>
          <w:szCs w:val="28"/>
        </w:rPr>
        <w:t xml:space="preserve"> календарный год. Все заседания первичной профсоюзной организации фиксируются в тетради Протоколов.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b/>
          <w:bCs/>
          <w:i/>
          <w:sz w:val="28"/>
          <w:szCs w:val="28"/>
        </w:rPr>
        <w:t>Развитие социального партнёрства</w:t>
      </w:r>
      <w:r w:rsidRPr="005B11F6">
        <w:rPr>
          <w:b/>
          <w:bCs/>
          <w:sz w:val="28"/>
          <w:szCs w:val="28"/>
        </w:rPr>
        <w:t xml:space="preserve">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Для</w:t>
      </w:r>
      <w:r w:rsidR="00076CD6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 xml:space="preserve"> </w:t>
      </w:r>
      <w:proofErr w:type="gramStart"/>
      <w:r w:rsidRPr="005B11F6">
        <w:rPr>
          <w:sz w:val="28"/>
          <w:szCs w:val="28"/>
        </w:rPr>
        <w:t xml:space="preserve">контроля </w:t>
      </w:r>
      <w:r w:rsidR="00076CD6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>за</w:t>
      </w:r>
      <w:proofErr w:type="gramEnd"/>
      <w:r w:rsidRPr="005B11F6">
        <w:rPr>
          <w:sz w:val="28"/>
          <w:szCs w:val="28"/>
        </w:rPr>
        <w:t xml:space="preserve"> выполнением коллективного договора администрацией и ППО создана комиссия в количестве 6 человек из равного числа представителей сторон. Нормативную базу коллективного договора составляют законы и подзаконные акты, регулирующие трудовые отношения и деятельность образовательных учреждений. В их число входят «Трудовой кодекс РФ», Законы «О профессиональных союзах, их правах и гарантиях деятельности», «Об образовании в РФ», а также Отраслевое соглашение, заключенное между Профсоюзом работников народного образования и науки РФ и ППО ДОУ. Один экземпляр хранится у председателя первичной профсоюзной организации. Любой из сотрудников может взять его на дополнительное рассмотрение.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За счет бюджетных средств в 20</w:t>
      </w:r>
      <w:r w:rsidR="00B027E2">
        <w:rPr>
          <w:sz w:val="28"/>
          <w:szCs w:val="28"/>
        </w:rPr>
        <w:t xml:space="preserve">22 </w:t>
      </w:r>
      <w:r w:rsidRPr="005B11F6">
        <w:rPr>
          <w:sz w:val="28"/>
          <w:szCs w:val="28"/>
        </w:rPr>
        <w:t xml:space="preserve">году </w:t>
      </w:r>
      <w:r w:rsidR="00B027E2">
        <w:rPr>
          <w:sz w:val="28"/>
          <w:szCs w:val="28"/>
        </w:rPr>
        <w:t>1</w:t>
      </w:r>
      <w:r w:rsidRPr="005B11F6">
        <w:rPr>
          <w:sz w:val="28"/>
          <w:szCs w:val="28"/>
        </w:rPr>
        <w:t xml:space="preserve"> член</w:t>
      </w:r>
      <w:r w:rsidR="004F1AE6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 xml:space="preserve"> профсоюза был</w:t>
      </w:r>
      <w:r w:rsidR="004F1AE6" w:rsidRPr="005B11F6">
        <w:rPr>
          <w:sz w:val="28"/>
          <w:szCs w:val="28"/>
        </w:rPr>
        <w:t xml:space="preserve">и </w:t>
      </w:r>
      <w:r w:rsidRPr="005B11F6">
        <w:rPr>
          <w:sz w:val="28"/>
          <w:szCs w:val="28"/>
        </w:rPr>
        <w:t xml:space="preserve"> в профилактории</w:t>
      </w:r>
      <w:r w:rsidR="00121C85" w:rsidRPr="005B11F6">
        <w:rPr>
          <w:sz w:val="28"/>
          <w:szCs w:val="28"/>
        </w:rPr>
        <w:t xml:space="preserve">, </w:t>
      </w:r>
      <w:r w:rsidR="00B027E2">
        <w:rPr>
          <w:sz w:val="28"/>
          <w:szCs w:val="28"/>
        </w:rPr>
        <w:t>3</w:t>
      </w:r>
      <w:r w:rsidR="00076CD6" w:rsidRPr="005B11F6">
        <w:rPr>
          <w:sz w:val="28"/>
          <w:szCs w:val="28"/>
        </w:rPr>
        <w:t xml:space="preserve"> член</w:t>
      </w:r>
      <w:r w:rsidR="00104206">
        <w:rPr>
          <w:sz w:val="28"/>
          <w:szCs w:val="28"/>
        </w:rPr>
        <w:t xml:space="preserve">а </w:t>
      </w:r>
      <w:r w:rsidR="00076CD6" w:rsidRPr="005B11F6">
        <w:rPr>
          <w:sz w:val="28"/>
          <w:szCs w:val="28"/>
        </w:rPr>
        <w:t xml:space="preserve"> профсоюза  приобрёл путевку в санаторий </w:t>
      </w:r>
      <w:r w:rsidR="00104206">
        <w:rPr>
          <w:sz w:val="28"/>
          <w:szCs w:val="28"/>
        </w:rPr>
        <w:t>по проекту «Путёвка за полцены»</w:t>
      </w:r>
      <w:r w:rsidR="00076CD6" w:rsidRPr="005B11F6">
        <w:rPr>
          <w:sz w:val="28"/>
          <w:szCs w:val="28"/>
        </w:rPr>
        <w:t xml:space="preserve">, </w:t>
      </w:r>
      <w:r w:rsidR="00121C85" w:rsidRPr="005B11F6">
        <w:rPr>
          <w:sz w:val="28"/>
          <w:szCs w:val="28"/>
        </w:rPr>
        <w:t>двое детей работников ДОУ отдыхали в загородном оздоровительном лагере.</w:t>
      </w:r>
      <w:r w:rsidRPr="005B11F6">
        <w:rPr>
          <w:sz w:val="28"/>
          <w:szCs w:val="28"/>
        </w:rPr>
        <w:t xml:space="preserve"> Периодически выдаются бесплатные билеты и приглашения на различные концерты, театры и общественные мероприятия. Сотрудники активно посещают вышеназванные мероприятия.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Наши сотрудники активно участвуют во всех спортивных соревнованиях, проводимых по линии управления образования. «Лыжня Татарстана», «Кросс наций», «Велопробег», а также участвуют в Спартакиаде среди работников образовательных учреждений города Набережные Челны: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волейбол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настольный теннис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шахматы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лыжные гонки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- стрельба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lastRenderedPageBreak/>
        <w:t xml:space="preserve">- плавание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b/>
          <w:bCs/>
          <w:i/>
          <w:iCs/>
          <w:sz w:val="28"/>
          <w:szCs w:val="28"/>
        </w:rPr>
        <w:t xml:space="preserve">Охрана труда и здоровья.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Общественный</w:t>
      </w:r>
      <w:r w:rsidR="00076CD6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 xml:space="preserve"> </w:t>
      </w:r>
      <w:proofErr w:type="gramStart"/>
      <w:r w:rsidRPr="005B11F6">
        <w:rPr>
          <w:sz w:val="28"/>
          <w:szCs w:val="28"/>
        </w:rPr>
        <w:t>контроль за</w:t>
      </w:r>
      <w:proofErr w:type="gramEnd"/>
      <w:r w:rsidRPr="005B11F6">
        <w:rPr>
          <w:sz w:val="28"/>
          <w:szCs w:val="28"/>
        </w:rPr>
        <w:t xml:space="preserve"> соблюдением техники безопасности во время работы и проведения образовательного процесса в ДОУ выполняется уполномоченным по охране труда </w:t>
      </w:r>
      <w:r w:rsidR="00076CD6" w:rsidRPr="005B11F6">
        <w:rPr>
          <w:sz w:val="28"/>
          <w:szCs w:val="28"/>
        </w:rPr>
        <w:t>Журавлёвой Ларисой Валерьевной</w:t>
      </w:r>
      <w:r w:rsidRPr="005B11F6">
        <w:rPr>
          <w:sz w:val="28"/>
          <w:szCs w:val="28"/>
        </w:rPr>
        <w:t>. Инструкции по профессиям и видам работ разрабатываются на основе соответствующих правил и утверждаются заведующим с согласованием председателя профсоюзной организации ДОУ. В начале учебного года комиссия составляет акты приемки помещений и кабинетов ДОУ к новому учебному году. Один  раз в полугодие проверяет выполнение соглашения, о чем оформляет акт установленного образца</w:t>
      </w:r>
      <w:proofErr w:type="gramStart"/>
      <w:r w:rsidRPr="005B11F6">
        <w:rPr>
          <w:sz w:val="28"/>
          <w:szCs w:val="28"/>
        </w:rPr>
        <w:t xml:space="preserve">.. </w:t>
      </w:r>
      <w:proofErr w:type="gramEnd"/>
      <w:r w:rsidRPr="005B11F6">
        <w:rPr>
          <w:sz w:val="28"/>
          <w:szCs w:val="28"/>
        </w:rPr>
        <w:t xml:space="preserve">В ДОУ оформлена наглядная агитация по охране труда. </w:t>
      </w:r>
    </w:p>
    <w:p w:rsidR="00264102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В 20</w:t>
      </w:r>
      <w:r w:rsidR="00104206">
        <w:rPr>
          <w:sz w:val="28"/>
          <w:szCs w:val="28"/>
        </w:rPr>
        <w:t>22</w:t>
      </w:r>
      <w:r w:rsidRPr="005B11F6">
        <w:rPr>
          <w:sz w:val="28"/>
          <w:szCs w:val="28"/>
        </w:rPr>
        <w:t xml:space="preserve"> году было получено </w:t>
      </w:r>
      <w:r w:rsidR="00104206">
        <w:rPr>
          <w:color w:val="auto"/>
          <w:sz w:val="28"/>
          <w:szCs w:val="28"/>
        </w:rPr>
        <w:t>67089</w:t>
      </w:r>
      <w:r w:rsidR="00C40895" w:rsidRPr="005B11F6">
        <w:rPr>
          <w:color w:val="auto"/>
          <w:sz w:val="28"/>
          <w:szCs w:val="28"/>
        </w:rPr>
        <w:t xml:space="preserve"> р</w:t>
      </w:r>
      <w:r w:rsidRPr="005B11F6">
        <w:rPr>
          <w:color w:val="auto"/>
          <w:sz w:val="28"/>
          <w:szCs w:val="28"/>
        </w:rPr>
        <w:t>убл</w:t>
      </w:r>
      <w:r w:rsidR="00104206">
        <w:rPr>
          <w:color w:val="auto"/>
          <w:sz w:val="28"/>
          <w:szCs w:val="28"/>
        </w:rPr>
        <w:t>ей</w:t>
      </w:r>
      <w:r w:rsidR="00C40895" w:rsidRPr="005B11F6">
        <w:rPr>
          <w:color w:val="auto"/>
          <w:sz w:val="28"/>
          <w:szCs w:val="28"/>
        </w:rPr>
        <w:t>,</w:t>
      </w:r>
      <w:r w:rsidR="00C40895" w:rsidRPr="005B11F6">
        <w:rPr>
          <w:sz w:val="28"/>
          <w:szCs w:val="28"/>
        </w:rPr>
        <w:t xml:space="preserve"> </w:t>
      </w:r>
      <w:r w:rsidRPr="005B11F6">
        <w:rPr>
          <w:sz w:val="28"/>
          <w:szCs w:val="28"/>
        </w:rPr>
        <w:t xml:space="preserve">основные затраты </w:t>
      </w:r>
      <w:r w:rsidR="00264102" w:rsidRPr="005B11F6">
        <w:rPr>
          <w:sz w:val="28"/>
          <w:szCs w:val="28"/>
        </w:rPr>
        <w:t xml:space="preserve">были </w:t>
      </w:r>
      <w:r w:rsidRPr="005B11F6">
        <w:rPr>
          <w:sz w:val="28"/>
          <w:szCs w:val="28"/>
        </w:rPr>
        <w:t>на материальную помощь</w:t>
      </w:r>
      <w:r w:rsidR="00264102" w:rsidRPr="005B11F6">
        <w:rPr>
          <w:sz w:val="28"/>
          <w:szCs w:val="28"/>
        </w:rPr>
        <w:t xml:space="preserve"> - юбилеи членов профсоюза, чествование многодетных матерей, в связи со смертью родителей;</w:t>
      </w:r>
      <w:r w:rsidRPr="005B11F6">
        <w:rPr>
          <w:sz w:val="28"/>
          <w:szCs w:val="28"/>
        </w:rPr>
        <w:t xml:space="preserve"> поощрение подарками членов профсоюза на День дошкольного работника, Новый г</w:t>
      </w:r>
      <w:r w:rsidR="00264102" w:rsidRPr="005B11F6">
        <w:rPr>
          <w:sz w:val="28"/>
          <w:szCs w:val="28"/>
        </w:rPr>
        <w:t>од, Международный женский день</w:t>
      </w:r>
      <w:r w:rsidR="00104206">
        <w:rPr>
          <w:sz w:val="28"/>
          <w:szCs w:val="28"/>
        </w:rPr>
        <w:t>, подарки первоклассникам</w:t>
      </w:r>
      <w:proofErr w:type="gramStart"/>
      <w:r w:rsidRPr="005B11F6">
        <w:rPr>
          <w:sz w:val="28"/>
          <w:szCs w:val="28"/>
        </w:rPr>
        <w:t xml:space="preserve"> ,</w:t>
      </w:r>
      <w:proofErr w:type="gramEnd"/>
      <w:r w:rsidRPr="005B11F6">
        <w:rPr>
          <w:sz w:val="28"/>
          <w:szCs w:val="28"/>
        </w:rPr>
        <w:t xml:space="preserve"> спортивно- оздоровительные мероприятия, культмассовые мероприятия</w:t>
      </w:r>
      <w:r w:rsidR="00104206">
        <w:rPr>
          <w:sz w:val="28"/>
          <w:szCs w:val="28"/>
        </w:rPr>
        <w:t>.</w:t>
      </w:r>
      <w:r w:rsidRPr="005B11F6">
        <w:rPr>
          <w:sz w:val="28"/>
          <w:szCs w:val="28"/>
        </w:rPr>
        <w:t xml:space="preserve">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 В целях информационного обеспечения о деятельности профсоюза в ДОУ оформлен стенд «Наш профсоюз». В профсоюзном уголке размещается информация о новых постановлениях  городского профсоюзного комитета, инструктивные письма, рекомендации, памятки, информация о памятных датах, поздравления и пожелания для именинников, выпуски наглядной агитации по охране труда, информация по социальной ипотеке.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В 20</w:t>
      </w:r>
      <w:r w:rsidR="00104206">
        <w:rPr>
          <w:sz w:val="28"/>
          <w:szCs w:val="28"/>
        </w:rPr>
        <w:t>22</w:t>
      </w:r>
      <w:r w:rsidRPr="005B11F6">
        <w:rPr>
          <w:sz w:val="28"/>
          <w:szCs w:val="28"/>
        </w:rPr>
        <w:t xml:space="preserve"> году велась работа по выполнению коллективного договора: социальная защита работников, проверялось наличие трудовых договоров с работниками и дополнительных соглашений, порядок их заключения, содержание, правильность заполнения трудовых книжек, вопросы охраны труда.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Профсоюзный комитет 4 раза в месяц получает газету «Мой профсоюз». Эти газеты подшиваются и хранятся в свободном доступе. Коллектив ДОУ из них может узнать самую последнюю и полезную информацию о деятельности профсоюзных организаций, о деятельности профсоюзных юристов, о борьбе профсоюзных организаций за права работников, о конкурсах, проходящих на городском уровне и многое другое. </w:t>
      </w:r>
    </w:p>
    <w:p w:rsidR="005B11F6" w:rsidRDefault="006F1BF1" w:rsidP="005B11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11F6">
        <w:rPr>
          <w:rFonts w:ascii="Times New Roman" w:hAnsi="Times New Roman" w:cs="Times New Roman"/>
          <w:sz w:val="28"/>
          <w:szCs w:val="28"/>
        </w:rPr>
        <w:t xml:space="preserve">На сайте детского сада оформлена страничка профсоюзного комитета ДОУ. За сайт ДОУ ответственная </w:t>
      </w:r>
      <w:r w:rsidR="00104206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Pr="005B11F6">
        <w:rPr>
          <w:rFonts w:ascii="Times New Roman" w:hAnsi="Times New Roman" w:cs="Times New Roman"/>
          <w:sz w:val="28"/>
          <w:szCs w:val="28"/>
        </w:rPr>
        <w:t xml:space="preserve">воспитатель </w:t>
      </w:r>
      <w:r w:rsidR="00C457A9" w:rsidRPr="005B11F6">
        <w:rPr>
          <w:rFonts w:ascii="Times New Roman" w:hAnsi="Times New Roman" w:cs="Times New Roman"/>
          <w:sz w:val="28"/>
          <w:szCs w:val="28"/>
        </w:rPr>
        <w:t xml:space="preserve">Хайруллина Сирина </w:t>
      </w:r>
      <w:proofErr w:type="spellStart"/>
      <w:r w:rsidR="00C457A9" w:rsidRPr="005B11F6">
        <w:rPr>
          <w:rFonts w:ascii="Times New Roman" w:hAnsi="Times New Roman" w:cs="Times New Roman"/>
          <w:sz w:val="28"/>
          <w:szCs w:val="28"/>
        </w:rPr>
        <w:t>Рамиловна</w:t>
      </w:r>
      <w:proofErr w:type="spellEnd"/>
      <w:proofErr w:type="gramStart"/>
      <w:r w:rsidRPr="005B11F6">
        <w:rPr>
          <w:rFonts w:ascii="Times New Roman" w:hAnsi="Times New Roman" w:cs="Times New Roman"/>
          <w:sz w:val="28"/>
          <w:szCs w:val="28"/>
        </w:rPr>
        <w:t xml:space="preserve">,. </w:t>
      </w:r>
      <w:proofErr w:type="gramEnd"/>
      <w:r w:rsidRPr="005B11F6">
        <w:rPr>
          <w:rFonts w:ascii="Times New Roman" w:hAnsi="Times New Roman" w:cs="Times New Roman"/>
          <w:sz w:val="28"/>
          <w:szCs w:val="28"/>
        </w:rPr>
        <w:t xml:space="preserve">Она постоянно размещает на сайте  всю работу и новшества ДОУ и ППО. Информацию, исходящую от вышестоящих организаций мы стараемся донести до каждого члена профсоюза. </w:t>
      </w:r>
    </w:p>
    <w:p w:rsidR="005B11F6" w:rsidRDefault="005B11F6" w:rsidP="005B11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04206" w:rsidRDefault="00104206" w:rsidP="005B11F6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4206" w:rsidRDefault="00104206" w:rsidP="005B11F6">
      <w:pPr>
        <w:spacing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6F1BF1" w:rsidRPr="005B11F6" w:rsidRDefault="006F1BF1" w:rsidP="005B11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11F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Деятельность ревизионной комиссии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Ревизионная комиссия в отчетный период строила свою работу в соответствии с положением о контрольно-ревизионной комиссии. Проводила ревизию профсоюзных средств один раз в год. Денежные средства расходуются в соответствии с утвержденной на отчетном собрании сметой. Доходы поступали своевременно. Ежемесячно проводилась выборочная проверка правильности взимания членских взносов. Расходы производились в соответствии с Положением о материальной помощи и решениями профкома.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 xml:space="preserve">Нецелевого использования денежных средств комиссия не выявила. </w:t>
      </w:r>
    </w:p>
    <w:p w:rsidR="006F1BF1" w:rsidRPr="005B11F6" w:rsidRDefault="006F1BF1" w:rsidP="005B11F6">
      <w:pPr>
        <w:pStyle w:val="Default"/>
        <w:rPr>
          <w:sz w:val="28"/>
          <w:szCs w:val="28"/>
        </w:rPr>
      </w:pPr>
    </w:p>
    <w:p w:rsidR="006F1BF1" w:rsidRPr="005B11F6" w:rsidRDefault="006F1BF1" w:rsidP="005B11F6">
      <w:pPr>
        <w:pStyle w:val="Default"/>
        <w:rPr>
          <w:sz w:val="28"/>
          <w:szCs w:val="28"/>
        </w:rPr>
      </w:pPr>
      <w:r w:rsidRPr="005B11F6">
        <w:rPr>
          <w:sz w:val="28"/>
          <w:szCs w:val="28"/>
        </w:rPr>
        <w:t>Деятельность профсоюзной организации ДОУ была оценена на отчётн</w:t>
      </w:r>
      <w:proofErr w:type="gramStart"/>
      <w:r w:rsidRPr="005B11F6">
        <w:rPr>
          <w:sz w:val="28"/>
          <w:szCs w:val="28"/>
        </w:rPr>
        <w:t>о-</w:t>
      </w:r>
      <w:proofErr w:type="gramEnd"/>
      <w:r w:rsidRPr="005B11F6">
        <w:rPr>
          <w:sz w:val="28"/>
          <w:szCs w:val="28"/>
        </w:rPr>
        <w:t xml:space="preserve"> выборном собрании работников ДОУ на оценку «удовлетворительно». Замечаний нет. Данный Открытый отчет размещен на профсоюзной странице официального сайта ДОУ.</w:t>
      </w:r>
    </w:p>
    <w:p w:rsidR="006F1BF1" w:rsidRPr="005B11F6" w:rsidRDefault="006F1BF1" w:rsidP="005B11F6">
      <w:pPr>
        <w:tabs>
          <w:tab w:val="left" w:pos="11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11F6">
        <w:rPr>
          <w:rFonts w:ascii="Times New Roman" w:hAnsi="Times New Roman" w:cs="Times New Roman"/>
          <w:sz w:val="28"/>
          <w:szCs w:val="28"/>
        </w:rPr>
        <w:t xml:space="preserve">У первичной профсоюзной организации </w:t>
      </w:r>
      <w:r w:rsidR="008834C8" w:rsidRPr="005B11F6">
        <w:rPr>
          <w:rFonts w:ascii="Times New Roman" w:hAnsi="Times New Roman" w:cs="Times New Roman"/>
          <w:sz w:val="28"/>
          <w:szCs w:val="28"/>
        </w:rPr>
        <w:t>ДОУ</w:t>
      </w:r>
      <w:r w:rsidRPr="005B11F6">
        <w:rPr>
          <w:rFonts w:ascii="Times New Roman" w:hAnsi="Times New Roman" w:cs="Times New Roman"/>
          <w:sz w:val="28"/>
          <w:szCs w:val="28"/>
        </w:rPr>
        <w:t xml:space="preserve"> ещё множество задач. В перспективе — проекты по культурно — массовой и спортивно — оздоровительной работе, развитии информационной политики и социального партнерства на всех уровнях.</w:t>
      </w:r>
    </w:p>
    <w:p w:rsidR="005B11F6" w:rsidRPr="005B11F6" w:rsidRDefault="005B11F6" w:rsidP="005B11F6">
      <w:pPr>
        <w:shd w:val="clear" w:color="auto" w:fill="FFFFFF"/>
        <w:spacing w:after="0" w:line="240" w:lineRule="auto"/>
        <w:ind w:right="4"/>
        <w:rPr>
          <w:rFonts w:ascii="Times New Roman" w:eastAsia="Times New Roman" w:hAnsi="Times New Roman" w:cs="Times New Roman"/>
          <w:sz w:val="28"/>
          <w:szCs w:val="28"/>
        </w:rPr>
      </w:pPr>
      <w:r w:rsidRPr="005B11F6">
        <w:rPr>
          <w:rFonts w:ascii="Times New Roman" w:eastAsia="Times New Roman" w:hAnsi="Times New Roman" w:cs="Times New Roman"/>
          <w:sz w:val="28"/>
          <w:szCs w:val="28"/>
        </w:rPr>
        <w:t>Хотелось бы поблагодарить всех членов профсоюзной организации, принимающих активное участие в культурных и спортивных мероприятиях.</w:t>
      </w:r>
    </w:p>
    <w:p w:rsidR="005B11F6" w:rsidRPr="005B11F6" w:rsidRDefault="005B11F6" w:rsidP="005B11F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5B11F6">
        <w:rPr>
          <w:rFonts w:ascii="Times New Roman" w:eastAsia="Times New Roman" w:hAnsi="Times New Roman" w:cs="Times New Roman"/>
          <w:sz w:val="28"/>
          <w:szCs w:val="28"/>
        </w:rPr>
        <w:t xml:space="preserve">Хочется сказать слова благодарности заведующему нашего ДОУ Веретенниковой И.В.  за социальное партнёрство и взаимопонимание. </w:t>
      </w:r>
    </w:p>
    <w:p w:rsidR="005B11F6" w:rsidRPr="005B11F6" w:rsidRDefault="005B11F6" w:rsidP="005B11F6">
      <w:pPr>
        <w:tabs>
          <w:tab w:val="left" w:pos="1105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F1BF1" w:rsidRPr="005B11F6" w:rsidRDefault="006F1BF1" w:rsidP="005B11F6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11F6">
        <w:rPr>
          <w:rFonts w:ascii="Times New Roman" w:hAnsi="Times New Roman" w:cs="Times New Roman"/>
          <w:sz w:val="28"/>
          <w:szCs w:val="28"/>
        </w:rPr>
        <w:t>Председатель первичной профсоюзной</w:t>
      </w:r>
      <w:r w:rsidR="008834C8" w:rsidRPr="005B11F6">
        <w:rPr>
          <w:rFonts w:ascii="Times New Roman" w:hAnsi="Times New Roman" w:cs="Times New Roman"/>
          <w:sz w:val="28"/>
          <w:szCs w:val="28"/>
        </w:rPr>
        <w:t xml:space="preserve"> </w:t>
      </w:r>
      <w:r w:rsidRPr="005B11F6">
        <w:rPr>
          <w:rFonts w:ascii="Times New Roman" w:hAnsi="Times New Roman" w:cs="Times New Roman"/>
          <w:sz w:val="28"/>
          <w:szCs w:val="28"/>
        </w:rPr>
        <w:t>ор</w:t>
      </w:r>
      <w:r w:rsidR="00264102" w:rsidRPr="005B11F6">
        <w:rPr>
          <w:rFonts w:ascii="Times New Roman" w:hAnsi="Times New Roman" w:cs="Times New Roman"/>
          <w:sz w:val="28"/>
          <w:szCs w:val="28"/>
        </w:rPr>
        <w:t>ганизации МБДОУ «Детский сад №7</w:t>
      </w:r>
      <w:r w:rsidR="008834C8" w:rsidRPr="005B11F6">
        <w:rPr>
          <w:rFonts w:ascii="Times New Roman" w:hAnsi="Times New Roman" w:cs="Times New Roman"/>
          <w:sz w:val="28"/>
          <w:szCs w:val="28"/>
        </w:rPr>
        <w:t xml:space="preserve"> </w:t>
      </w:r>
      <w:r w:rsidRPr="005B11F6">
        <w:rPr>
          <w:rFonts w:ascii="Times New Roman" w:hAnsi="Times New Roman" w:cs="Times New Roman"/>
          <w:sz w:val="28"/>
          <w:szCs w:val="28"/>
        </w:rPr>
        <w:t>«</w:t>
      </w:r>
      <w:r w:rsidR="00264102" w:rsidRPr="005B11F6">
        <w:rPr>
          <w:rFonts w:ascii="Times New Roman" w:hAnsi="Times New Roman" w:cs="Times New Roman"/>
          <w:sz w:val="28"/>
          <w:szCs w:val="28"/>
        </w:rPr>
        <w:t>Рябинушка</w:t>
      </w:r>
      <w:r w:rsidRPr="005B11F6">
        <w:rPr>
          <w:rFonts w:ascii="Times New Roman" w:hAnsi="Times New Roman" w:cs="Times New Roman"/>
          <w:sz w:val="28"/>
          <w:szCs w:val="28"/>
        </w:rPr>
        <w:t>»</w:t>
      </w:r>
      <w:r w:rsidR="00264102" w:rsidRPr="005B11F6">
        <w:rPr>
          <w:rFonts w:ascii="Times New Roman" w:hAnsi="Times New Roman" w:cs="Times New Roman"/>
          <w:sz w:val="28"/>
          <w:szCs w:val="28"/>
        </w:rPr>
        <w:t xml:space="preserve"> Белых О.Ю</w:t>
      </w:r>
      <w:r w:rsidRPr="005B11F6">
        <w:rPr>
          <w:rFonts w:ascii="Times New Roman" w:hAnsi="Times New Roman" w:cs="Times New Roman"/>
          <w:sz w:val="28"/>
          <w:szCs w:val="28"/>
        </w:rPr>
        <w:t xml:space="preserve">., </w:t>
      </w:r>
      <w:r w:rsidR="00104206">
        <w:rPr>
          <w:rFonts w:ascii="Times New Roman" w:hAnsi="Times New Roman" w:cs="Times New Roman"/>
          <w:sz w:val="28"/>
          <w:szCs w:val="28"/>
        </w:rPr>
        <w:t>30</w:t>
      </w:r>
      <w:r w:rsidRPr="005B11F6">
        <w:rPr>
          <w:rFonts w:ascii="Times New Roman" w:hAnsi="Times New Roman" w:cs="Times New Roman"/>
          <w:sz w:val="28"/>
          <w:szCs w:val="28"/>
        </w:rPr>
        <w:t xml:space="preserve"> января 20</w:t>
      </w:r>
      <w:r w:rsidR="00104206">
        <w:rPr>
          <w:rFonts w:ascii="Times New Roman" w:hAnsi="Times New Roman" w:cs="Times New Roman"/>
          <w:sz w:val="28"/>
          <w:szCs w:val="28"/>
        </w:rPr>
        <w:t>23</w:t>
      </w:r>
      <w:r w:rsidRPr="005B11F6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p w:rsidR="006F1BF1" w:rsidRPr="00C43D95" w:rsidRDefault="006F1BF1" w:rsidP="00C43D95">
      <w:pPr>
        <w:rPr>
          <w:rFonts w:ascii="Times New Roman" w:hAnsi="Times New Roman" w:cs="Times New Roman"/>
          <w:sz w:val="28"/>
          <w:szCs w:val="28"/>
        </w:rPr>
      </w:pPr>
    </w:p>
    <w:sectPr w:rsidR="006F1BF1" w:rsidRPr="00C43D95" w:rsidSect="004C34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6FD" w:rsidRDefault="00DE46FD" w:rsidP="000D28DC">
      <w:pPr>
        <w:spacing w:after="0" w:line="240" w:lineRule="auto"/>
      </w:pPr>
      <w:r>
        <w:separator/>
      </w:r>
    </w:p>
  </w:endnote>
  <w:endnote w:type="continuationSeparator" w:id="0">
    <w:p w:rsidR="00DE46FD" w:rsidRDefault="00DE46FD" w:rsidP="000D28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6FD" w:rsidRDefault="00DE46FD" w:rsidP="000D28DC">
      <w:pPr>
        <w:spacing w:after="0" w:line="240" w:lineRule="auto"/>
      </w:pPr>
      <w:r>
        <w:separator/>
      </w:r>
    </w:p>
  </w:footnote>
  <w:footnote w:type="continuationSeparator" w:id="0">
    <w:p w:rsidR="00DE46FD" w:rsidRDefault="00DE46FD" w:rsidP="000D28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B73000"/>
    <w:multiLevelType w:val="hybridMultilevel"/>
    <w:tmpl w:val="7463928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C3B517AC"/>
    <w:multiLevelType w:val="hybridMultilevel"/>
    <w:tmpl w:val="19D926F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391C6DA"/>
    <w:multiLevelType w:val="hybridMultilevel"/>
    <w:tmpl w:val="0DF697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39C242E"/>
    <w:multiLevelType w:val="hybridMultilevel"/>
    <w:tmpl w:val="DD6D730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7340BBF0"/>
    <w:multiLevelType w:val="hybridMultilevel"/>
    <w:tmpl w:val="FABBFF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D05FE"/>
    <w:rsid w:val="00076CD6"/>
    <w:rsid w:val="000C3962"/>
    <w:rsid w:val="000D28DC"/>
    <w:rsid w:val="000F446D"/>
    <w:rsid w:val="00104206"/>
    <w:rsid w:val="00121C85"/>
    <w:rsid w:val="00121DDF"/>
    <w:rsid w:val="001A1176"/>
    <w:rsid w:val="001C1B3F"/>
    <w:rsid w:val="001D1C3A"/>
    <w:rsid w:val="002460E0"/>
    <w:rsid w:val="00264102"/>
    <w:rsid w:val="00270820"/>
    <w:rsid w:val="002D0B7E"/>
    <w:rsid w:val="00340444"/>
    <w:rsid w:val="003406D0"/>
    <w:rsid w:val="00401993"/>
    <w:rsid w:val="004A1EF0"/>
    <w:rsid w:val="004C3475"/>
    <w:rsid w:val="004F1AE6"/>
    <w:rsid w:val="00566EBD"/>
    <w:rsid w:val="00570B72"/>
    <w:rsid w:val="005B11F6"/>
    <w:rsid w:val="005B62B9"/>
    <w:rsid w:val="006362C8"/>
    <w:rsid w:val="00657177"/>
    <w:rsid w:val="00664F9B"/>
    <w:rsid w:val="00666235"/>
    <w:rsid w:val="00674085"/>
    <w:rsid w:val="006F1BF1"/>
    <w:rsid w:val="006F46F9"/>
    <w:rsid w:val="00757F9E"/>
    <w:rsid w:val="007C6FAA"/>
    <w:rsid w:val="0080319A"/>
    <w:rsid w:val="00814E56"/>
    <w:rsid w:val="008741BA"/>
    <w:rsid w:val="008834C8"/>
    <w:rsid w:val="008C6D71"/>
    <w:rsid w:val="008D05FE"/>
    <w:rsid w:val="008D38E1"/>
    <w:rsid w:val="009C6282"/>
    <w:rsid w:val="00AC4F62"/>
    <w:rsid w:val="00AF05D4"/>
    <w:rsid w:val="00B027E2"/>
    <w:rsid w:val="00B03DE5"/>
    <w:rsid w:val="00B52321"/>
    <w:rsid w:val="00B84188"/>
    <w:rsid w:val="00BA56AA"/>
    <w:rsid w:val="00C12D38"/>
    <w:rsid w:val="00C40895"/>
    <w:rsid w:val="00C43D95"/>
    <w:rsid w:val="00C457A9"/>
    <w:rsid w:val="00C9608B"/>
    <w:rsid w:val="00CD46DF"/>
    <w:rsid w:val="00CD473A"/>
    <w:rsid w:val="00D06965"/>
    <w:rsid w:val="00DA1FE5"/>
    <w:rsid w:val="00DE46FD"/>
    <w:rsid w:val="00E22275"/>
    <w:rsid w:val="00EC6343"/>
    <w:rsid w:val="00ED55CF"/>
    <w:rsid w:val="00FD2FA4"/>
    <w:rsid w:val="00FE2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4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406D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0D2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D28DC"/>
  </w:style>
  <w:style w:type="paragraph" w:styleId="a5">
    <w:name w:val="footer"/>
    <w:basedOn w:val="a"/>
    <w:link w:val="a6"/>
    <w:uiPriority w:val="99"/>
    <w:semiHidden/>
    <w:unhideWhenUsed/>
    <w:rsid w:val="000D28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0D28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1</Pages>
  <Words>1708</Words>
  <Characters>9737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10 группа</cp:lastModifiedBy>
  <cp:revision>49</cp:revision>
  <cp:lastPrinted>2018-01-16T11:23:00Z</cp:lastPrinted>
  <dcterms:created xsi:type="dcterms:W3CDTF">2018-01-16T09:02:00Z</dcterms:created>
  <dcterms:modified xsi:type="dcterms:W3CDTF">2023-02-16T09:54:00Z</dcterms:modified>
</cp:coreProperties>
</file>